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82" w:rsidRPr="00051082" w:rsidRDefault="00051082" w:rsidP="0005108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051082">
        <w:rPr>
          <w:rFonts w:cs="Times New Roman"/>
          <w:b/>
          <w:bCs/>
          <w:szCs w:val="24"/>
        </w:rPr>
        <w:t>ФАКУЛТЕТ МЕДИЦИНСКИХ НАУКА У КРАГУЈЕВЦУ</w:t>
      </w:r>
    </w:p>
    <w:p w:rsidR="00051082" w:rsidRPr="00051082" w:rsidRDefault="00051082" w:rsidP="0005108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051082">
        <w:rPr>
          <w:rFonts w:cs="Times New Roman"/>
          <w:b/>
          <w:bCs/>
          <w:szCs w:val="24"/>
        </w:rPr>
        <w:t>ИНТЕГРИСАНЕ АКАДЕМСКЕ СТУДИЈЕ ФАРМАЦИЈЕ</w:t>
      </w:r>
    </w:p>
    <w:p w:rsidR="00051082" w:rsidRDefault="00051082" w:rsidP="0005108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051082" w:rsidRDefault="00051082" w:rsidP="0005108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051082" w:rsidRPr="00051082" w:rsidRDefault="00051082" w:rsidP="0005108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051082">
        <w:rPr>
          <w:rFonts w:cs="Times New Roman"/>
          <w:b/>
          <w:bCs/>
          <w:szCs w:val="24"/>
        </w:rPr>
        <w:t>ИЗДАВАЊЕ ЛЕКОВА У ПРАКСИ</w:t>
      </w:r>
    </w:p>
    <w:p w:rsidR="00051082" w:rsidRDefault="00051082" w:rsidP="0005108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</w:p>
    <w:p w:rsidR="00051082" w:rsidRPr="00051082" w:rsidRDefault="00051082" w:rsidP="0005108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051082">
        <w:rPr>
          <w:rFonts w:cs="Times New Roman"/>
          <w:b/>
          <w:bCs/>
          <w:szCs w:val="24"/>
        </w:rPr>
        <w:t>ПИТАЊА ЗА НЕДЕЉНУ АКТИВНОСТ СТУДЕНАТА</w:t>
      </w:r>
    </w:p>
    <w:p w:rsidR="00051082" w:rsidRPr="00051082" w:rsidRDefault="00051082" w:rsidP="0005108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051082">
        <w:rPr>
          <w:rFonts w:cs="Times New Roman"/>
          <w:b/>
          <w:bCs/>
          <w:szCs w:val="24"/>
        </w:rPr>
        <w:t>ДВАНАЕСТА НЕДЕЉА НАСТАВЕ</w:t>
      </w:r>
    </w:p>
    <w:p w:rsidR="00051082" w:rsidRDefault="00051082" w:rsidP="00051082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051082" w:rsidRPr="00EB3EFA" w:rsidRDefault="00051082" w:rsidP="00051082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Антибиотици – дефиниција, подела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2.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Основни принципи употребе антибиотика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3.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Пеницилини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4.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Цефалоспорини – прва генерација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5.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Цефалоспорини – друга генерација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6.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Цефалоспорини – трећа генерација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7.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Цефалоспорини – четврта генерација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8.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Монобактами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9.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Карбапенеми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10.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Гликопептидни антибиотици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11.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Тетрациклини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12.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Тигециклин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13.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Аминогликозидни антибиотици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14.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Марколиди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15.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Клиндамицин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16.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Хлорамфеникол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17.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Сулфонамиди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18.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Хинолони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19.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Метронидазол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20.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Избор и дужина примене антибиотскe терапијe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21.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Индикације за примену комбинације антибиотика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22.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Лоша страна комбиновања антибиотика</w:t>
      </w:r>
    </w:p>
    <w:p w:rsidR="00051082" w:rsidRPr="00EB3EFA" w:rsidRDefault="00051082" w:rsidP="00AE01B5">
      <w:p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23.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Профилактичка примена антибиотика</w:t>
      </w:r>
    </w:p>
    <w:p w:rsidR="006324D7" w:rsidRPr="00EB3EFA" w:rsidRDefault="00051082" w:rsidP="00AE01B5">
      <w:pPr>
        <w:ind w:left="426" w:hanging="426"/>
        <w:rPr>
          <w:rFonts w:cs="Times New Roman"/>
          <w:szCs w:val="24"/>
        </w:rPr>
      </w:pPr>
      <w:r w:rsidRPr="00EB3EFA">
        <w:rPr>
          <w:rFonts w:cs="Times New Roman"/>
          <w:szCs w:val="24"/>
        </w:rPr>
        <w:t xml:space="preserve">24. </w:t>
      </w:r>
      <w:r w:rsidR="00AE01B5">
        <w:rPr>
          <w:rFonts w:cs="Times New Roman"/>
          <w:szCs w:val="24"/>
        </w:rPr>
        <w:tab/>
      </w:r>
      <w:r w:rsidRPr="00EB3EFA">
        <w:rPr>
          <w:rFonts w:cs="Times New Roman"/>
          <w:szCs w:val="24"/>
        </w:rPr>
        <w:t>Најчешће грешке приликом примене антибиотика</w:t>
      </w:r>
    </w:p>
    <w:sectPr w:rsidR="006324D7" w:rsidRPr="00EB3EFA" w:rsidSect="00AA0C44">
      <w:pgSz w:w="11907" w:h="16840" w:code="9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51082"/>
    <w:rsid w:val="00051082"/>
    <w:rsid w:val="002747CF"/>
    <w:rsid w:val="00296D6E"/>
    <w:rsid w:val="006324D7"/>
    <w:rsid w:val="00656054"/>
    <w:rsid w:val="006870FD"/>
    <w:rsid w:val="00995792"/>
    <w:rsid w:val="00AA0C44"/>
    <w:rsid w:val="00AA5C81"/>
    <w:rsid w:val="00AE01B5"/>
    <w:rsid w:val="00BA0CBF"/>
    <w:rsid w:val="00EB3EFA"/>
    <w:rsid w:val="00FD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4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</cp:lastModifiedBy>
  <cp:revision>4</cp:revision>
  <dcterms:created xsi:type="dcterms:W3CDTF">2018-02-01T16:49:00Z</dcterms:created>
  <dcterms:modified xsi:type="dcterms:W3CDTF">2018-02-01T17:04:00Z</dcterms:modified>
</cp:coreProperties>
</file>